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10" w:rsidRDefault="009A40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НОД во второй младшей группе № 8 «Незабудка»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 2020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69"/>
        <w:gridCol w:w="5068"/>
        <w:gridCol w:w="3686"/>
        <w:gridCol w:w="1701"/>
      </w:tblGrid>
      <w:tr w:rsidR="00644F10" w:rsidTr="009A4004">
        <w:tc>
          <w:tcPr>
            <w:tcW w:w="1242" w:type="dxa"/>
            <w:vAlign w:val="center"/>
          </w:tcPr>
          <w:p w:rsidR="00644F10" w:rsidRDefault="009A40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vAlign w:val="center"/>
          </w:tcPr>
          <w:p w:rsidR="00644F10" w:rsidRDefault="009A40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44F10" w:rsidRDefault="009A40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9" w:type="dxa"/>
            <w:vAlign w:val="center"/>
          </w:tcPr>
          <w:p w:rsidR="00644F10" w:rsidRDefault="009A40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5068" w:type="dxa"/>
            <w:vAlign w:val="center"/>
          </w:tcPr>
          <w:p w:rsidR="00644F10" w:rsidRDefault="009A40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644F10" w:rsidRDefault="009A40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644F10" w:rsidRDefault="009A40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44F10" w:rsidTr="009A4004">
        <w:tc>
          <w:tcPr>
            <w:tcW w:w="1242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A4004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</w:t>
            </w:r>
            <w:r>
              <w:rPr>
                <w:rFonts w:ascii="Times New Roman" w:eastAsia="Times New Roman" w:hAnsi="Times New Roman"/>
              </w:rPr>
              <w:t xml:space="preserve"> – 9.15 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Музыкальная деятельность по плану музыкального </w:t>
            </w:r>
            <w:r>
              <w:rPr>
                <w:rFonts w:ascii="Times New Roman" w:eastAsia="Times New Roman" w:hAnsi="Times New Roman"/>
              </w:rPr>
              <w:t>руководителя.</w:t>
            </w:r>
          </w:p>
          <w:p w:rsidR="009A4004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9.25 – 9.40 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окружающим </w:t>
            </w:r>
          </w:p>
        </w:tc>
        <w:tc>
          <w:tcPr>
            <w:tcW w:w="1169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&quot;Times New Roman&quot;"/>
              </w:rPr>
              <w:t xml:space="preserve">Беседа «Обитатели соленых водоемов. Кто и какие они?» </w:t>
            </w:r>
            <w:r>
              <w:rPr>
                <w:rFonts w:ascii="Times New Roman" w:eastAsia="Times New Roman" w:hAnsi="Times New Roman" w:cs="&quot;Times New Roman&quot;"/>
              </w:rPr>
              <w:t>Цель:</w:t>
            </w:r>
            <w:r>
              <w:rPr>
                <w:rFonts w:ascii="Times New Roman" w:eastAsia="Times New Roman" w:hAnsi="Times New Roman" w:cs="&quot;Times New Roman&quot;"/>
              </w:rPr>
              <w:t xml:space="preserve">  Расширить и систематизировать знания детей о представителях морского дна, об их особенностях, о приспособленности к жизни в водной </w:t>
            </w:r>
            <w:r>
              <w:rPr>
                <w:rFonts w:ascii="Times New Roman" w:eastAsia="Times New Roman" w:hAnsi="Times New Roman" w:cs="&quot;Times New Roman&quot;"/>
              </w:rPr>
              <w:t>среде, о внешнем виде, питании, передвижении, желание у детей активно изучать подводный мир. Активизация и актуализация словаря по теме</w:t>
            </w:r>
            <w:r>
              <w:rPr>
                <w:rFonts w:ascii="Times New Roman" w:eastAsia="Times New Roman" w:hAnsi="Times New Roman" w:cs="&quot;Times New Roman&quot;"/>
              </w:rPr>
              <w:t>.</w:t>
            </w:r>
            <w:r>
              <w:rPr>
                <w:rFonts w:ascii="Times New Roman" w:eastAsia="Times New Roman" w:hAnsi="Times New Roman" w:cs="&quot;Times New Roman&quot;"/>
              </w:rPr>
              <w:t xml:space="preserve">  </w:t>
            </w:r>
          </w:p>
        </w:tc>
        <w:tc>
          <w:tcPr>
            <w:tcW w:w="3686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https://www.youtube.com/watch?v=kMUwCogqI6A</w:t>
              </w:r>
            </w:hyperlink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F10" w:rsidRDefault="009A4004" w:rsidP="009A40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трено</w:t>
            </w:r>
          </w:p>
        </w:tc>
      </w:tr>
      <w:tr w:rsidR="00644F10" w:rsidTr="009A4004">
        <w:tc>
          <w:tcPr>
            <w:tcW w:w="1242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A4004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</w:t>
            </w:r>
            <w:r>
              <w:rPr>
                <w:rFonts w:ascii="Times New Roman" w:eastAsia="Times New Roman" w:hAnsi="Times New Roman"/>
              </w:rPr>
              <w:t xml:space="preserve"> – 9.15 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Двигательная деятельность по плану инструктора по физо.</w:t>
            </w:r>
          </w:p>
          <w:p w:rsidR="009A4004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9.25 – 9.40 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Развитие речи</w:t>
            </w:r>
          </w:p>
        </w:tc>
        <w:tc>
          <w:tcPr>
            <w:tcW w:w="1169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</w:tcPr>
          <w:p w:rsidR="00644F10" w:rsidRDefault="009A4004" w:rsidP="009A4004">
            <w:pPr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&quot;Times New Roman&quot;"/>
              </w:rPr>
              <w:t>Б</w:t>
            </w:r>
            <w:r>
              <w:rPr>
                <w:rFonts w:ascii="Times New Roman" w:eastAsia="Times New Roman" w:hAnsi="Times New Roman" w:cs="&quot;Times New Roman&quot;"/>
              </w:rPr>
              <w:t>еседа</w:t>
            </w:r>
            <w:r>
              <w:rPr>
                <w:rFonts w:ascii="Times New Roman" w:eastAsia="Times New Roman" w:hAnsi="Times New Roman" w:cs="&quot;Times New Roman&quot;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"Удивительный мир аквариума"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</w:p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inherit"/>
              </w:rPr>
              <w:t>Цель:</w:t>
            </w:r>
            <w:r>
              <w:rPr>
                <w:rFonts w:ascii="Times New Roman" w:eastAsia="Times New Roman" w:hAnsi="Times New Roman" w:cs="ff4"/>
              </w:rPr>
              <w:t xml:space="preserve"> </w:t>
            </w:r>
            <w:r>
              <w:rPr>
                <w:rFonts w:ascii="Times New Roman" w:eastAsia="Times New Roman" w:hAnsi="Times New Roman" w:cs="ff3"/>
              </w:rPr>
              <w:t xml:space="preserve"> ут о чнить пре дстав ления детей </w:t>
            </w:r>
            <w:r>
              <w:rPr>
                <w:rFonts w:ascii="Times New Roman" w:eastAsia="Times New Roman" w:hAnsi="Times New Roman" w:cs="ff4"/>
              </w:rPr>
              <w:t xml:space="preserve"> о то м, что в акв ариу ме жив ут  рыбы, у литки,  растения ;  - </w:t>
            </w:r>
            <w:r>
              <w:rPr>
                <w:rFonts w:ascii="Times New Roman" w:eastAsia="Times New Roman" w:hAnsi="Times New Roman" w:cs="ff3"/>
              </w:rPr>
              <w:t xml:space="preserve"> закрепить з нания дете й </w:t>
            </w:r>
            <w:r>
              <w:rPr>
                <w:rFonts w:ascii="Times New Roman" w:eastAsia="Times New Roman" w:hAnsi="Times New Roman" w:cs="ff4"/>
              </w:rPr>
              <w:t xml:space="preserve"> о ф ункциях рыб, наз на чении акв ариу мных растени й  (рыбы плав аю т ,  у литки по лзаю т , чистят стенки акв ариум а, растения  расту т ,  украшаю т акв ариу м, </w:t>
            </w:r>
            <w:r>
              <w:rPr>
                <w:rFonts w:ascii="Times New Roman" w:eastAsia="Times New Roman" w:hAnsi="Times New Roman" w:cs="ff4"/>
              </w:rPr>
              <w:t xml:space="preserve">слу жат нек о тор ым рыбам е д ой или у бежищем) ; - </w:t>
            </w:r>
            <w:r>
              <w:rPr>
                <w:rFonts w:ascii="Times New Roman" w:eastAsia="Times New Roman" w:hAnsi="Times New Roman" w:cs="ff3"/>
              </w:rPr>
              <w:t xml:space="preserve"> развитие чу вств а сопережив ания и э моциональной отзыв чиво сти к о бита телям  аквариу ма.</w:t>
            </w:r>
          </w:p>
        </w:tc>
        <w:tc>
          <w:tcPr>
            <w:tcW w:w="3686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https://yandex.ru/video/preview/?filmId=13401320738987585966&amp;text=ютуб%20изучаем%20мир%20аквариума%20для%20детей&amp;p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ath=wizard&amp;parent-reqid=1588849154428968-571452441577982390500299-production-app-host-man-web-yp-212&amp;redircnt=1588849163.1</w:t>
              </w:r>
            </w:hyperlink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F10" w:rsidRDefault="009A4004" w:rsidP="009A40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44F10" w:rsidTr="009A4004">
        <w:tc>
          <w:tcPr>
            <w:tcW w:w="1242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9A4004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 w:cs="yandex-sans"/>
              </w:rPr>
              <w:t>9.00</w:t>
            </w:r>
            <w:r>
              <w:rPr>
                <w:rFonts w:ascii="Times New Roman" w:eastAsia="Times New Roman" w:hAnsi="Times New Roman" w:cs="yandex-sans"/>
              </w:rPr>
              <w:t xml:space="preserve"> – 9 15 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 w:cs="yandex-sans"/>
              </w:rPr>
              <w:t>ФЭМП</w:t>
            </w:r>
          </w:p>
          <w:p w:rsidR="009A4004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 w:cs="yandex-sans"/>
              </w:rPr>
              <w:t xml:space="preserve">9.25 – 9.40 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 w:cs="yandex-sans"/>
              </w:rPr>
              <w:t xml:space="preserve">Двигательная деятельность (на улице) по плану инструктора по </w:t>
            </w:r>
            <w:proofErr w:type="spellStart"/>
            <w:r>
              <w:rPr>
                <w:rFonts w:ascii="Times New Roman" w:eastAsia="Times New Roman" w:hAnsi="Times New Roman" w:cs="yandex-sans"/>
              </w:rPr>
              <w:t>физо</w:t>
            </w:r>
            <w:proofErr w:type="spellEnd"/>
          </w:p>
          <w:p w:rsidR="00644F10" w:rsidRDefault="00644F10" w:rsidP="009A4004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</w:tcPr>
          <w:p w:rsidR="00644F10" w:rsidRDefault="009A4004" w:rsidP="009A400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 "</w:t>
            </w:r>
            <w:r>
              <w:rPr>
                <w:rFonts w:ascii="Times New Roman" w:eastAsia="Times New Roman" w:hAnsi="Times New Roman" w:cs="-apple-system"/>
              </w:rPr>
              <w:t>Учим цифры, овощи и фрукты</w:t>
            </w:r>
            <w:r>
              <w:rPr>
                <w:rFonts w:ascii="Times New Roman" w:eastAsia="Times New Roman" w:hAnsi="Times New Roman"/>
              </w:rPr>
              <w:t>".</w:t>
            </w:r>
          </w:p>
          <w:p w:rsidR="00644F10" w:rsidRDefault="009A4004" w:rsidP="009A4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Цель: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t xml:space="preserve">Знакомство детей с числами от 1 до </w:t>
            </w:r>
            <w:r>
              <w:rPr>
                <w:rFonts w:ascii="Times New Roman" w:eastAsia="Times New Roman" w:hAnsi="Times New Roman" w:cs="Arial"/>
              </w:rPr>
              <w:t>10</w:t>
            </w:r>
            <w:r>
              <w:rPr>
                <w:rFonts w:ascii="Times New Roman" w:eastAsia="Times New Roman" w:hAnsi="Times New Roman" w:cs="Arial"/>
              </w:rPr>
              <w:t xml:space="preserve">, закрепление  цифр   и числового ряда в пределах </w:t>
            </w:r>
            <w:r>
              <w:rPr>
                <w:rFonts w:ascii="Times New Roman" w:eastAsia="Times New Roman" w:hAnsi="Times New Roman" w:cs="Arial"/>
              </w:rPr>
              <w:t>10</w:t>
            </w:r>
            <w:r>
              <w:rPr>
                <w:rFonts w:ascii="Times New Roman" w:eastAsia="Times New Roman" w:hAnsi="Times New Roman" w:cs="Arial"/>
              </w:rPr>
              <w:t>.Закрепление порядкового счета, соотнесение числа и количества.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t xml:space="preserve">Развитие внимания, памяти, наглядно-образного </w:t>
            </w:r>
            <w:r>
              <w:rPr>
                <w:rFonts w:ascii="Times New Roman" w:eastAsia="Times New Roman" w:hAnsi="Times New Roman" w:cs="Arial"/>
              </w:rPr>
              <w:t>мышления.</w:t>
            </w:r>
          </w:p>
        </w:tc>
        <w:tc>
          <w:tcPr>
            <w:tcW w:w="3686" w:type="dxa"/>
          </w:tcPr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https://vk.com/club193887643?z=video-193887643_456239030%2F9945735850069375ec%2Fpl_wall_-193887643</w:t>
              </w:r>
            </w:hyperlink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F10" w:rsidRDefault="00644F10" w:rsidP="009A40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4F10" w:rsidRDefault="009A4004" w:rsidP="009A40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44F10" w:rsidTr="009A4004">
        <w:tc>
          <w:tcPr>
            <w:tcW w:w="1242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</w:t>
            </w:r>
            <w:r>
              <w:rPr>
                <w:rFonts w:ascii="Times New Roman" w:eastAsia="Times New Roman" w:hAnsi="Times New Roman"/>
              </w:rPr>
              <w:t xml:space="preserve"> - 9.15 М</w:t>
            </w:r>
            <w:r>
              <w:rPr>
                <w:rFonts w:ascii="Times New Roman" w:eastAsia="Times New Roman" w:hAnsi="Times New Roman"/>
              </w:rPr>
              <w:t>узыкальная деятельность по плану музыкального руководителя</w:t>
            </w:r>
          </w:p>
          <w:p w:rsidR="009A4004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9.25 - 9.40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644F10" w:rsidRDefault="009A4004" w:rsidP="009A4004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ппликация</w:t>
            </w:r>
          </w:p>
          <w:p w:rsidR="00644F10" w:rsidRDefault="00644F10" w:rsidP="009A4004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</w:tcPr>
          <w:p w:rsidR="00644F10" w:rsidRDefault="009A4004" w:rsidP="009A400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 "</w:t>
            </w:r>
            <w:r>
              <w:rPr>
                <w:rFonts w:ascii="Times New Roman" w:eastAsia="Times New Roman" w:hAnsi="Times New Roman"/>
              </w:rPr>
              <w:t>Улитка</w:t>
            </w:r>
            <w:r>
              <w:rPr>
                <w:rFonts w:ascii="Times New Roman" w:eastAsia="Times New Roman" w:hAnsi="Times New Roman"/>
              </w:rPr>
              <w:t>"</w:t>
            </w:r>
          </w:p>
          <w:p w:rsidR="00644F10" w:rsidRDefault="009A4004" w:rsidP="009A4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Цель: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Verdana"/>
              </w:rPr>
              <w:t xml:space="preserve">учить детей собирать целое из частей и наклеивать детали методом накладной аппликации; доводить изделие до нужного образа с помощью </w:t>
            </w:r>
            <w:r>
              <w:rPr>
                <w:rFonts w:ascii="Times New Roman" w:eastAsia="Times New Roman" w:hAnsi="Times New Roman" w:cs="Verdana"/>
              </w:rPr>
              <w:t>фломастеров. Развивать мелкую моторику пальцев.</w:t>
            </w:r>
          </w:p>
        </w:tc>
        <w:tc>
          <w:tcPr>
            <w:tcW w:w="3686" w:type="dxa"/>
          </w:tcPr>
          <w:p w:rsidR="00644F10" w:rsidRDefault="009A4004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https://vk.com/wall-125213056?q=%23аппликация_лепка&amp;w=wall-125213056_34650</w:t>
              </w:r>
            </w:hyperlink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0" w:rsidRDefault="00644F10" w:rsidP="009A400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F10" w:rsidRDefault="009A4004" w:rsidP="009A40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644F10" w:rsidRDefault="00644F10" w:rsidP="009A40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4F10" w:rsidRDefault="00644F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44F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inherit">
    <w:charset w:val="00"/>
    <w:family w:val="auto"/>
    <w:pitch w:val="default"/>
  </w:font>
  <w:font w:name="ff4">
    <w:charset w:val="00"/>
    <w:family w:val="auto"/>
    <w:pitch w:val="default"/>
  </w:font>
  <w:font w:name="ff3">
    <w:charset w:val="00"/>
    <w:family w:val="auto"/>
    <w:pitch w:val="default"/>
  </w:font>
  <w:font w:name="yandex-sans">
    <w:charset w:val="00"/>
    <w:family w:val="auto"/>
    <w:pitch w:val="default"/>
  </w:font>
  <w:font w:name="-apple-system">
    <w:charset w:val="00"/>
    <w:family w:val="auto"/>
    <w:pitch w:val="default"/>
  </w:font>
  <w:font w:name="Verdana">
    <w:panose1 w:val="020B0604030504040204"/>
    <w:charset w:val="00"/>
    <w:family w:val="auto"/>
    <w:notTrueType/>
    <w:pitch w:val="default"/>
    <w:sig w:usb0="A00006FF" w:usb1="4000205B" w:usb2="00000010" w:usb3="00000001" w:csb0="2000019F" w:csb1="00000001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10"/>
    <w:rsid w:val="00644F10"/>
    <w:rsid w:val="009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unhideWhenUsed/>
    <w:rPr>
      <w:color w:val="800080"/>
      <w:u w:val="single"/>
    </w:rPr>
  </w:style>
  <w:style w:type="character" w:styleId="a4">
    <w:name w:val="Hyperlink"/>
    <w:basedOn w:val="a0"/>
    <w:unhideWhenUsed/>
    <w:rPr>
      <w:color w:val="0000FF"/>
      <w:u w:val="single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25213056?q=%23&#1072;&#1087;&#1087;&#1083;&#1080;&#1082;&#1072;&#1094;&#1080;&#1103;_&#1083;&#1077;&#1087;&#1082;&#1072;&amp;w=wall-125213056_34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887643?z=video-193887643_456239030%2F9945735850069375ec%2Fpl_wall_-193887643" TargetMode="External"/><Relationship Id="rId5" Type="http://schemas.openxmlformats.org/officeDocument/2006/relationships/hyperlink" Target="https://yandex.ru/video/preview/?filmId=13401320738987585966&amp;text=&#1102;&#1090;&#1091;&#1073;%20&#1080;&#1079;&#1091;&#1095;&#1072;&#1077;&#1084;%20&#1084;&#1080;&#1088;%20&#1072;&#1082;&#1074;&#1072;&#1088;&#1080;&#1091;&#1084;&#1072;%20&#1076;&#1083;&#1103;%20&#1076;&#1077;&#1090;&#1077;&#1081;&amp;path=wizard&amp;parent-reqid=1588849154428968-571452441577982390500299-production-app-host-man-web-yp-212&amp;redircnt=1588849163.1" TargetMode="External"/><Relationship Id="rId4" Type="http://schemas.openxmlformats.org/officeDocument/2006/relationships/hyperlink" Target="https://www.youtube.com/watch?v=kMUwCogqI6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2020-04-18T23:13:00Z</dcterms:created>
  <dcterms:modified xsi:type="dcterms:W3CDTF">2020-05-07T12:29:00Z</dcterms:modified>
  <cp:version>0900.0000.01</cp:version>
</cp:coreProperties>
</file>